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908"/>
        <w:gridCol w:w="1907"/>
        <w:gridCol w:w="1908"/>
        <w:gridCol w:w="1908"/>
        <w:gridCol w:w="1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736" w:hRule="atLeast"/>
        </w:trPr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owns a cat?</w:t>
            </w:r>
          </w:p>
        </w:tc>
        <w:tc>
          <w:tcPr>
            <w:tcW w:w="1907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is the school psychologist that works with Plaid?</w:t>
            </w:r>
          </w:p>
        </w:tc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 xml:space="preserve">Who in the room has epidermis showing? </w:t>
            </w:r>
          </w:p>
        </w:tc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got a new haircut for school?</w:t>
            </w:r>
          </w:p>
        </w:tc>
        <w:tc>
          <w:tcPr>
            <w:tcW w:w="1909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is the room is a grandmother?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736" w:hRule="atLeast"/>
        </w:trPr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is from Uconn?</w:t>
            </w:r>
          </w:p>
        </w:tc>
        <w:tc>
          <w:tcPr>
            <w:tcW w:w="1907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writes with their left hand?</w:t>
            </w:r>
          </w:p>
        </w:tc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went to Cape Cod this summer?</w:t>
            </w:r>
          </w:p>
        </w:tc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knows when the Diary of a Whimpy Kid books are?</w:t>
            </w:r>
          </w:p>
        </w:tc>
        <w:tc>
          <w:tcPr>
            <w:tcW w:w="1909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are the new 6</w:t>
            </w:r>
            <w:r>
              <w:rPr>
                <w:vertAlign w:val="superscript"/>
                <w:lang w:val="en-US"/>
              </w:rPr>
              <w:t>th</w:t>
            </w:r>
            <w:r>
              <w:rPr>
                <w:vertAlign w:val="baseline"/>
                <w:lang w:val="en-US"/>
              </w:rPr>
              <w:t xml:space="preserve"> grade students?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736" w:hRule="atLeast"/>
        </w:trPr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knows where to find a lunch menu?</w:t>
            </w:r>
          </w:p>
        </w:tc>
        <w:tc>
          <w:tcPr>
            <w:tcW w:w="1907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is an 8</w:t>
            </w:r>
            <w:r>
              <w:rPr>
                <w:vertAlign w:val="superscript"/>
                <w:lang w:val="en-US"/>
              </w:rPr>
              <w:t>th</w:t>
            </w:r>
            <w:r>
              <w:rPr>
                <w:vertAlign w:val="baseline"/>
                <w:lang w:val="en-US"/>
              </w:rPr>
              <w:t xml:space="preserve"> grade student?</w:t>
            </w:r>
          </w:p>
        </w:tc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is currently wearing blue?</w:t>
            </w:r>
          </w:p>
        </w:tc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can open a locker?</w:t>
            </w:r>
          </w:p>
        </w:tc>
        <w:tc>
          <w:tcPr>
            <w:tcW w:w="1909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has a birthday in October?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736" w:hRule="atLeast"/>
        </w:trPr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has a dog named Darby?</w:t>
            </w:r>
          </w:p>
        </w:tc>
        <w:tc>
          <w:tcPr>
            <w:tcW w:w="1907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has their name on their planner?</w:t>
            </w:r>
          </w:p>
        </w:tc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vote in our room?</w:t>
            </w:r>
          </w:p>
        </w:tc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has a brother or sister?</w:t>
            </w:r>
          </w:p>
        </w:tc>
        <w:tc>
          <w:tcPr>
            <w:tcW w:w="1909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is our principal?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804" w:hRule="atLeast"/>
        </w:trPr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lives in an apartment?</w:t>
            </w:r>
          </w:p>
        </w:tc>
        <w:tc>
          <w:tcPr>
            <w:tcW w:w="1907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speaks Spanish in our class?</w:t>
            </w:r>
          </w:p>
        </w:tc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has a birthday in August?</w:t>
            </w:r>
          </w:p>
        </w:tc>
        <w:tc>
          <w:tcPr>
            <w:tcW w:w="1908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can name all of their teachers?</w:t>
            </w:r>
          </w:p>
        </w:tc>
        <w:tc>
          <w:tcPr>
            <w:tcW w:w="1909" w:type="dxa"/>
          </w:tcPr>
          <w:p>
            <w:pPr>
              <w:rPr>
                <w:vertAlign w:val="baseline"/>
                <w:lang w:val="en-US"/>
              </w:rPr>
            </w:pPr>
            <w:r>
              <w:rPr>
                <w:vertAlign w:val="baseline"/>
                <w:lang w:val="en-US"/>
              </w:rPr>
              <w:t>Who in the room is taller than 6 feet?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D18BC"/>
    <w:rsid w:val="75CD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Office_10.2.0.5908_F1E327BC-269C-435d-A152-05C5408002CA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2017-08-29T01:22:00Z</dcterms:created>
  <dc:creator>HP</dc:creator>
  <cp:lastModifiedBy>HP</cp:lastModifiedBy>
  <dcterms:modified xsi:type="dcterms:W3CDTF">2017-08-29T01:32:35Z</dcterms:modified>
  <dc:title>Who in the room owns a cat?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1033-10.2.0.5908</vt:lpwstr>
  </property>
</Properties>
</file>